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126" w:rsidRDefault="005844C2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70126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</w:p>
    <w:p w:rsidR="00A416DB" w:rsidRDefault="00370126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АООП НОО ЗПР (в.2)</w:t>
      </w:r>
    </w:p>
    <w:p w:rsidR="00A416DB" w:rsidRDefault="00A416DB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5844C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370126" w:rsidRDefault="005844C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A416DB" w:rsidRDefault="005844C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A416DB" w:rsidRDefault="005844C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A416DB" w:rsidRDefault="00A416DB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16DB" w:rsidRDefault="005844C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ОСНОВЫ РЕЛИГИОЗНЫХ КУЛЬТУР И СВЕТСКОЙ ЭТИКИ</w:t>
      </w: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A416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16DB" w:rsidRDefault="005844C2" w:rsidP="00370126">
      <w:pPr>
        <w:spacing w:after="0" w:line="360" w:lineRule="auto"/>
      </w:pPr>
      <w:r>
        <w:rPr>
          <w:rFonts w:ascii="Times New Roman" w:eastAsia="Calibri" w:hAnsi="Times New Roman" w:cs="Times New Roman"/>
          <w:sz w:val="28"/>
          <w:szCs w:val="28"/>
        </w:rPr>
        <w:br w:type="page" w:clear="all"/>
      </w:r>
    </w:p>
    <w:p w:rsidR="00A416DB" w:rsidRPr="00370126" w:rsidRDefault="005844C2" w:rsidP="003701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 w:clear="all"/>
      </w:r>
      <w:bookmarkStart w:id="0" w:name="_Toc139398149"/>
      <w:bookmarkStart w:id="1" w:name="_Toc142325899"/>
      <w:r w:rsidRPr="0037012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ПРЕДМЕТНОЙ ОБЛАСТИ (УЧЕБНОГО ПРЕДМЕТА) «ОСНОВЫ РЕЛИГИОЗНЫХ КУЛЬТУР И СВЕТСКОЙ ЭТИКИ»</w:t>
      </w:r>
      <w:bookmarkEnd w:id="0"/>
      <w:bookmarkEnd w:id="1"/>
    </w:p>
    <w:p w:rsidR="00A416DB" w:rsidRDefault="005844C2">
      <w:pPr>
        <w:pStyle w:val="2"/>
        <w:rPr>
          <w:rFonts w:eastAsia="Times New Roman"/>
          <w:b w:val="0"/>
          <w:lang w:eastAsia="ru-RU"/>
        </w:rPr>
      </w:pPr>
      <w:bookmarkStart w:id="2" w:name="_Toc139398150"/>
      <w:bookmarkStart w:id="3" w:name="_Toc142325900"/>
      <w:r>
        <w:rPr>
          <w:rFonts w:eastAsia="Times New Roman"/>
          <w:lang w:eastAsia="ru-RU"/>
        </w:rPr>
        <w:t>М</w:t>
      </w:r>
      <w:r>
        <w:rPr>
          <w:rFonts w:eastAsia="Times New Roman"/>
          <w:lang w:eastAsia="ru-RU"/>
        </w:rPr>
        <w:t>одуль «Основы православной культуры»</w:t>
      </w:r>
      <w:bookmarkEnd w:id="2"/>
      <w:bookmarkEnd w:id="3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</w:t>
      </w:r>
      <w:bookmarkStart w:id="4" w:name="_GoBack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Введение в православную традицию. Культура и религия. Во что верят православные христиане. Добро 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5" w:name="_Toc139398151"/>
      <w:bookmarkStart w:id="6" w:name="_Toc142325901"/>
      <w:r>
        <w:rPr>
          <w:rFonts w:eastAsia="Times New Roman"/>
          <w:lang w:eastAsia="ru-RU"/>
        </w:rPr>
        <w:t>Модуль «Основы</w:t>
      </w:r>
      <w:r>
        <w:rPr>
          <w:rFonts w:eastAsia="Times New Roman"/>
          <w:lang w:eastAsia="ru-RU"/>
        </w:rPr>
        <w:t xml:space="preserve"> исламской культуры»</w:t>
      </w:r>
      <w:bookmarkEnd w:id="5"/>
      <w:bookmarkEnd w:id="6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исламскую традицию. Культура и религия. Пророк Мухаммад — образец человека и учитель нравственности в исламской традиции. Во что верят мусульмане. Добро и зло в исламской традиции. Нравственные основы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исламских народов России: их происхождение и особенности проведения. Искусство ислама.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7" w:name="_Toc139398152"/>
      <w:bookmarkStart w:id="8" w:name="_Toc142325902"/>
      <w:r>
        <w:rPr>
          <w:rFonts w:eastAsia="Times New Roman"/>
          <w:lang w:eastAsia="ru-RU"/>
        </w:rPr>
        <w:t>Модуль «Основы буддийской культуры»</w:t>
      </w:r>
      <w:bookmarkEnd w:id="7"/>
      <w:bookmarkEnd w:id="8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Человек в буддийской картине мира. Буддийские символы. Буддийские ритуалы.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9" w:name="_Toc139398153"/>
      <w:bookmarkStart w:id="10" w:name="_Toc142325903"/>
      <w:r>
        <w:rPr>
          <w:rFonts w:eastAsia="Times New Roman"/>
          <w:lang w:eastAsia="ru-RU"/>
        </w:rPr>
        <w:t>Мод</w:t>
      </w:r>
      <w:r>
        <w:rPr>
          <w:rFonts w:eastAsia="Times New Roman"/>
          <w:lang w:eastAsia="ru-RU"/>
        </w:rPr>
        <w:t>уль «Основы иудейской культуры»</w:t>
      </w:r>
      <w:bookmarkEnd w:id="9"/>
      <w:bookmarkEnd w:id="10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йские праздники: их история и традиции. Ценности семейной жизни в иудейской традиции.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11" w:name="_Toc139398154"/>
      <w:bookmarkStart w:id="12" w:name="_Toc14232590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11"/>
      <w:bookmarkEnd w:id="12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на. Культура и религия. Религиозная культура народов России. Мировые религии и иудаизм. Их основатели.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рдие, забота о слабых, взаимопомощь, социальные проблемы общества и отношение к ним разных религий. 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13" w:name="_Toc139398155"/>
      <w:bookmarkStart w:id="14" w:name="_Toc142325905"/>
      <w:r>
        <w:rPr>
          <w:rFonts w:eastAsia="Times New Roman"/>
          <w:lang w:eastAsia="ru-RU"/>
        </w:rPr>
        <w:lastRenderedPageBreak/>
        <w:t>Модуль «Основы светской этики»</w:t>
      </w:r>
      <w:bookmarkEnd w:id="13"/>
      <w:bookmarkEnd w:id="14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Образование как нравственная норма. Методы нравственного самосовершенствования.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416DB" w:rsidRDefault="005844C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 w:clear="all"/>
      </w:r>
    </w:p>
    <w:p w:rsidR="00A416DB" w:rsidRDefault="005844C2">
      <w:pPr>
        <w:pStyle w:val="1"/>
      </w:pPr>
      <w:bookmarkStart w:id="15" w:name="_Toc139398156"/>
      <w:bookmarkStart w:id="16" w:name="_Toc142325906"/>
      <w: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  <w:bookmarkEnd w:id="15"/>
      <w:bookmarkEnd w:id="16"/>
    </w:p>
    <w:p w:rsidR="00A416DB" w:rsidRDefault="005844C2">
      <w:pPr>
        <w:pStyle w:val="2"/>
        <w:rPr>
          <w:rFonts w:eastAsia="Times New Roman"/>
          <w:lang w:eastAsia="ru-RU"/>
        </w:rPr>
      </w:pPr>
      <w:bookmarkStart w:id="17" w:name="_Toc139398157"/>
      <w:bookmarkStart w:id="18" w:name="_Toc142325907"/>
      <w:r>
        <w:rPr>
          <w:rFonts w:eastAsia="Times New Roman"/>
          <w:lang w:eastAsia="ru-RU"/>
        </w:rPr>
        <w:t>Личностные результаты</w:t>
      </w:r>
      <w:bookmarkEnd w:id="17"/>
      <w:bookmarkEnd w:id="18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«Основы религиозных культур и светской этики» в 4 классе у обучающе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 с ЗПР будут сформированы следующие личностные результаты: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национальную и гражданскую самоидентичность, осознавать свою этническую и национальн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принадлежность;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право гражданина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исповедовать любую традиционную религию или не исповедовать никакой религии;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собеседников к религии или к атеизму;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своё поведени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обогащать свои знания о духовно-нравственной культуре, стремитьс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анализировать своё поведение, избегать негативных поступков и действий, оскорбляющих других людей;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необходимость бережного отношения к материальным и духовным ценностям.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19" w:name="_Toc139398158"/>
      <w:bookmarkStart w:id="20" w:name="_Toc142325908"/>
      <w:r>
        <w:rPr>
          <w:rFonts w:eastAsia="Times New Roman"/>
          <w:lang w:eastAsia="ru-RU"/>
        </w:rPr>
        <w:t>Метапредметные результаты:</w:t>
      </w:r>
      <w:bookmarkEnd w:id="19"/>
      <w:bookmarkEnd w:id="20"/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способностью понимания и сохранения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елей и задач учебной деятельности, поиска оптимальных средств их достижения;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умения в различных видах речевой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коммуникативных ситуациях; уметь подбирать и использовать соизмеримые с ситуацией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области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информацией, осуществления информационного поиска для выполнения учебных заданий;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готовность слушать собеседника и вести диалог, 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организационные умения в области коллективной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деятельности, умения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A416DB" w:rsidRDefault="005844C2">
      <w:pPr>
        <w:keepNext/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разные методы получения знаний о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и светской этике (наблюдение, чтение, сравнение, вычисление);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разных точек зрения; обосновывать свои суждения, приводить убедительные доказательства;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воспроизводить на доступном уровне прослушанную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(прочитанную) информацию, подчёркивать её принадлежность к определённой религии и/или к гражданской этике;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под руководством педагога разные средства для получения информации в соответствии с поставленной учебной задачей (текстовую, графическую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анализировать, сравнивать информацию, представленную в разных источниках,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учителя, оценивать её объективность и правильность.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Коммуникативные УУД: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ающих проблемы нравственности, этики, речевого этикета;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совместного анализа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этические нормы и дисциплинарные 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ания, корректировать свое поведение в соответствии с правилами, в ответ на замечание;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ровья и эмоционального благополучия, предвидеть опасные для здоровья и жизни ситуации и способы их предупреждения;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к сознательному самоограничению в поведении;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анализируем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этикета.</w:t>
      </w:r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партнёра не только по личным симпатиям, но и по деловым качествам, коррек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 высказывать свои пожелания к работе, спокойно принимать замечания к своей работе, объективно их оценивать;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A416DB" w:rsidRDefault="00A416DB">
      <w:pPr>
        <w:pStyle w:val="af5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21" w:name="_Toc139398159"/>
      <w:bookmarkStart w:id="22" w:name="_Toc142325909"/>
      <w:r>
        <w:rPr>
          <w:rFonts w:eastAsia="Times New Roman"/>
          <w:lang w:eastAsia="ru-RU"/>
        </w:rPr>
        <w:t>Предметные результаты</w:t>
      </w:r>
      <w:bookmarkEnd w:id="21"/>
      <w:bookmarkEnd w:id="22"/>
    </w:p>
    <w:p w:rsidR="00A416DB" w:rsidRDefault="005844C2">
      <w:pPr>
        <w:pStyle w:val="3"/>
        <w:ind w:left="0"/>
        <w:rPr>
          <w:rFonts w:eastAsia="Times New Roman"/>
          <w:b w:val="0"/>
          <w:lang w:eastAsia="ru-RU"/>
        </w:rPr>
      </w:pPr>
      <w:bookmarkStart w:id="23" w:name="_Toc139398160"/>
      <w:bookmarkStart w:id="24" w:name="_Toc142325910"/>
      <w:r>
        <w:rPr>
          <w:rFonts w:eastAsia="Times New Roman"/>
          <w:lang w:eastAsia="ru-RU"/>
        </w:rPr>
        <w:t>Модуль «Основы православной культуры»</w:t>
      </w:r>
      <w:bookmarkEnd w:id="23"/>
      <w:bookmarkEnd w:id="24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 с ЗПР: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христианской морали, их значении в выстраивании отношений в семье, между людьми,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общении и деятельности;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православной культуре, традиции (любовь, вера, милосердие,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прощение, покаяние, сострадание, ответственность, послуша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анского нравственного идеала; объяснять «золотое правило нравственности» в православно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христианской традиции;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православии, вероучении о Боге-Троице, Творении, человеке, Богочеловеке Иисусе Христе как Спасителе, Церкви;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Священном Писании Церкви — Библии (Ветхий Завет, Новый Завет, Евангелия и евангелисты), апостолах, святых и житиях свят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православно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назначении поста;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христианскую символику, объяснять своими словами её смысл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(православный крест) и значение в православной культуре;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образцу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отношения человека, людей в обществе к 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 примеры), понимание российского общенародного (об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щенационального, гражданского) патриотизма, любви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 Оте­честву, нашей общей Родине — России; приводить приме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православие, ислам, буддизм,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A416DB" w:rsidRDefault="005844C2">
      <w:pPr>
        <w:pStyle w:val="3"/>
        <w:ind w:left="0"/>
        <w:rPr>
          <w:rFonts w:eastAsia="Times New Roman"/>
          <w:lang w:eastAsia="ru-RU"/>
        </w:rPr>
      </w:pPr>
      <w:bookmarkStart w:id="25" w:name="_Toc139398161"/>
      <w:bookmarkStart w:id="26" w:name="_Toc142325911"/>
      <w:r>
        <w:rPr>
          <w:rFonts w:eastAsia="Times New Roman"/>
          <w:lang w:eastAsia="ru-RU"/>
        </w:rPr>
        <w:t>Модуль «Основы исламской культуры»</w:t>
      </w:r>
      <w:bookmarkEnd w:id="25"/>
      <w:bookmarkEnd w:id="26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«Основы исламской культуры» должны отражать сформированность умений: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оценки поступков, поведения (своих и других людей) с позиций исламской этики;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исламской культуре, единобожии, вере и её основах;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плану о Священном Коране и сунне — примерах из жизни пророка Мухаммада; о праведных предках, о ритуальной практике в исламе (намаз, хадж, пост, закят, дуа, зикр);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мечети (минбар, михраб), нормах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в мечети, общения с верующими и служителями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ислама;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в исламе (Ураза-байрам, Курбан-байрам, Маулид);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детей к отцу, матери, братьям и сёстрам,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старшим по возрасту, предкам; норм отношений с дальними родственниками, соседями; исламских семейных ценностей;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исламскую символику, объяснять своими словами её смысл и охарактеризовать назначение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исламского орнамента;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исламского исторического и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личности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выбора, отношения человека, людей в обществе к религии, свободы вероисповедания; понимание российского общества как многоэ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дить примеры), понимание российского общенародного (общенационального, гражданского) патриотизма, любви к Оте­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честву, нашей общей Родине — России; приводить примеры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традиционные религии в России (не менее трёх, кроме изучаемой),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народы России, для которых традиционными религиями исторически являются православие, ислам, буддизм,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еской жизни в исламской духовно-нравственной культуре, традиции.</w:t>
      </w:r>
    </w:p>
    <w:p w:rsidR="00A416DB" w:rsidRDefault="005844C2">
      <w:pPr>
        <w:pStyle w:val="3"/>
        <w:ind w:left="0"/>
        <w:rPr>
          <w:rFonts w:eastAsia="Times New Roman"/>
          <w:lang w:eastAsia="ru-RU"/>
        </w:rPr>
      </w:pPr>
      <w:bookmarkStart w:id="27" w:name="_Toc139398162"/>
      <w:bookmarkStart w:id="28" w:name="_Toc142325912"/>
      <w:r>
        <w:rPr>
          <w:rFonts w:eastAsia="Times New Roman"/>
          <w:lang w:eastAsia="ru-RU"/>
        </w:rPr>
        <w:t>Модуль «Основы буддийской культуры»</w:t>
      </w:r>
      <w:bookmarkEnd w:id="27"/>
      <w:bookmarkEnd w:id="28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народов России, российского общества как источника и основы духовного развития, нравственного совершенствования;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буддийской религиозной морали, их значении в выстраивании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отношений в семье, между людьм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 общении и деятельности;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буддийской культуре, традиции (сострадание, милосердие, любовь, ответственность, благие и неблагие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онятий «правильное воззрение»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«правильное действие»;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 о буддийских писаниях, ламах, службах; смысле принятия, восьмеричном пути и карме;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буддийского храма, нормах поведения в храме, общения с мирскими последователями и ламами;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в буддизме, аскезе;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раскрывать основное содержание норм отношений в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семье, обязанностей и ответственности членов семьи, отношении детей к отцу, матери, братьям и сёстрам, 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шим по возрасту, предкам; буддийских семейных ценностей;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ознавать буддийскую символику, объяснять своими словами её смысл и значение в буддийской культуре;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буддийской традиции;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совершаемых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опорой на этические нормы религиозной культуры и внутреннюю установку личности,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мировоззренческого выбора, отношения человека, людей в обществе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приводить примеры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A416DB" w:rsidRDefault="005844C2">
      <w:pPr>
        <w:pStyle w:val="3"/>
        <w:ind w:left="0"/>
        <w:rPr>
          <w:rFonts w:eastAsia="Times New Roman"/>
          <w:lang w:eastAsia="ru-RU"/>
        </w:rPr>
      </w:pPr>
      <w:bookmarkStart w:id="29" w:name="_Toc139398163"/>
      <w:bookmarkStart w:id="30" w:name="_Toc142325913"/>
      <w:r>
        <w:rPr>
          <w:rFonts w:eastAsia="Times New Roman"/>
          <w:lang w:eastAsia="ru-RU"/>
        </w:rPr>
        <w:t>Модуль «Основы иудейской культуры»</w:t>
      </w:r>
      <w:bookmarkEnd w:id="29"/>
      <w:bookmarkEnd w:id="30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иудейско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культуры» должны отражать сформированность умений: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иудейской морали,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значении в выстраивании отношений в семье, между людьми, в общении и деятельности;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иудейской культуре, традиции (любовь, вера, милосердие, прощение, покаяние, сост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ервоначальный опыт осмысления и нравственной оценки поступков, поведения (своих и других людей) с позиций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иудейской этики;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иудаизме, учение о единоб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ожии, об основных принципах иудаизма;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священных текстах иудаизма — Торе и Танахе, о Талмуде, произведениях выдающихся деятелей иудаизма, богослужениях, молитвах;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назначении и устройстве синагоги, о раввинах, нормах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 в синагоге, общения с мирянами и раввинами;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об иудейских праздниках (не менее четырёх, включая Рош-а-Шана, Йом-Киппур, Суккот, Песах), постах, назначении поста;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распознавать иудейскую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символику, объяснять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её смысл (магендовид) и значение в еврейской культуре;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в иудейской традиции, каллиграфии,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религиозных напевах, архитектуре, книжной миниатюре, религиозной атрибутике, одежде;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с опорой на план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опорой на этические нормы религиозной культуры и внутреннюю установку личности,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патриотизма, любви к Отечеству, нашей общей Родине — России;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приводить примеры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A416DB" w:rsidRDefault="005844C2">
      <w:pPr>
        <w:pStyle w:val="3"/>
        <w:ind w:left="0"/>
        <w:rPr>
          <w:rFonts w:eastAsia="Times New Roman"/>
          <w:lang w:eastAsia="ru-RU"/>
        </w:rPr>
      </w:pPr>
      <w:bookmarkStart w:id="31" w:name="_Toc139398164"/>
      <w:bookmarkStart w:id="32" w:name="_Toc14232591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31"/>
      <w:bookmarkEnd w:id="32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религиозных культур народов России» должны отражать сформированность умений: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йствительности (при необходимости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(долг, свобода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нравственные формы поведения с нра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вственными нормами, заповедями в традиционных религиях народов России;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(1—2 примера);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на доступном уровне о назначении и устройстве священных сооружений (храмов) традиционных религий народов России, основных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нормах поведения в храмах, общения с верующими;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религиозных календарях и праздниках традиционных религий народов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сии (православия, ислама, буддизма, иудаизма, не менее одного религиозного праздника каждой традиции);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народов России; понимание отношения к труду, учению в традиционных религиях народов России;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яснять своими словами её значение в религиозной культуре;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роли традиционных религий в становлении культуры народов России,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российского общества, российской государственности;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российского общенародного (общенационального, гражданского)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зма, любви к Отечеству, нашей общей Родине — России; приводить примеры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A416DB" w:rsidRDefault="005844C2">
      <w:pPr>
        <w:pStyle w:val="3"/>
        <w:ind w:left="0"/>
        <w:rPr>
          <w:rFonts w:eastAsia="Times New Roman"/>
          <w:lang w:eastAsia="ru-RU"/>
        </w:rPr>
      </w:pPr>
      <w:bookmarkStart w:id="33" w:name="_Toc139398165"/>
      <w:bookmarkStart w:id="34" w:name="_Toc142325915"/>
      <w:r>
        <w:rPr>
          <w:rFonts w:eastAsia="Times New Roman"/>
          <w:lang w:eastAsia="ru-RU"/>
        </w:rPr>
        <w:t>Модуль «Основы светской этики»</w:t>
      </w:r>
      <w:bookmarkEnd w:id="33"/>
      <w:bookmarkEnd w:id="34"/>
    </w:p>
    <w:p w:rsidR="00A416DB" w:rsidRDefault="005844C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светско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этики» должны отражать сформированность умений: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плана речевого высказывания);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 российской светской (гражданской) этике как общепринятых в российском обществе нормах морали,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 и поведения людей, основанных на российских традиционных духовных ценностях, конституционных правах, свободах и обязанностях человека и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 в России;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категорий российской светской этики (справедливость, совесть,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ответственность, сострадание, ценность и достоинство человеческой жизни, взаимоуважение, вера в добр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суждения оценочного характера о значении нравственности в жизни человека, семьи, народа,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бщества и государства; умение различать нравственные нормы и нормы этикета, приводить примеры;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как одной из форм исторической памяти народа, общества; российских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оне (не менее одного), о роли семейных праздников в жизни человека, семьи;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российскую государстве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нную символику, символику своего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трудовой морали, нравственных традициях трудовой 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российских культурных и природных памятниках, о культурных и природных достопримечательнос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тях своего региона;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на доступном уровне роль светской (граждан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ской) этики в становлении российской государственности;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зультатов;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на доступном уровне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вляются православие, ислам, буддизм, иудаизм;</w:t>
      </w:r>
    </w:p>
    <w:p w:rsidR="00A416DB" w:rsidRDefault="005844C2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A416DB" w:rsidRDefault="00A416DB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416DB" w:rsidRDefault="00A416DB">
      <w:pPr>
        <w:rPr>
          <w:rFonts w:ascii="Times New Roman" w:hAnsi="Times New Roman" w:cs="Times New Roman"/>
          <w:b/>
          <w:sz w:val="28"/>
          <w:szCs w:val="28"/>
        </w:rPr>
        <w:sectPr w:rsidR="00A416D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416DB" w:rsidRDefault="005844C2">
      <w:pPr>
        <w:pStyle w:val="1"/>
      </w:pPr>
      <w:bookmarkStart w:id="35" w:name="_Toc142325916"/>
      <w:r>
        <w:lastRenderedPageBreak/>
        <w:t>ТЕМАТИЧЕСКОЕ ПЛАНИРОВАНИЕ</w:t>
      </w:r>
      <w:bookmarkEnd w:id="35"/>
      <w:r>
        <w:t xml:space="preserve"> </w:t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36" w:name="_Toc139398167"/>
      <w:bookmarkStart w:id="37" w:name="_Toc142325917"/>
      <w:r>
        <w:rPr>
          <w:rFonts w:eastAsia="Times New Roman"/>
          <w:lang w:eastAsia="ru-RU"/>
        </w:rPr>
        <w:t>Модуль «Основы православной культуры» (34 часа)</w:t>
      </w:r>
      <w:bookmarkEnd w:id="36"/>
      <w:bookmarkEnd w:id="37"/>
    </w:p>
    <w:p w:rsidR="00A416DB" w:rsidRDefault="00A416DB">
      <w:pPr>
        <w:widowControl w:val="0"/>
        <w:spacing w:after="0" w:line="240" w:lineRule="auto"/>
        <w:jc w:val="both"/>
        <w:rPr>
          <w:rFonts w:ascii="Calibri" w:eastAsia="Times New Roman" w:hAnsi="Calibri" w:cs="schoolbooksanpin"/>
          <w:color w:val="000000"/>
          <w:sz w:val="24"/>
          <w:szCs w:val="24"/>
          <w:lang w:eastAsia="ru-R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8789"/>
      </w:tblGrid>
      <w:tr w:rsidR="00A416DB">
        <w:trPr>
          <w:trHeight w:val="591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 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иллюстративный материал,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отвечать на вопросы по прочитанному.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народов России, их значении в жизни человека, семьи, общества, духовном мире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 (при необходимости с опорой на терминологически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таблицы), применять их при анализе и оценке явлений и фактов действительности.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электронных форм учебника (ЭФУ).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единения народов России (например «День народного единства» и т. д.)</w:t>
            </w:r>
          </w:p>
        </w:tc>
      </w:tr>
      <w:tr w:rsidR="00A416DB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Культура и религия. Введение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православную духовную традицию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учебного текста, формулировать вопросы к тексту и отвечать на них.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яснять по наводящим вопросам соотношение культуры и религии, сущность культуры, значение религии как духовной культуры человека, народа, общества.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себя и самостоятельно оценивать свои достижения</w:t>
            </w:r>
          </w:p>
        </w:tc>
      </w:tr>
      <w:tr w:rsidR="00A416DB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православные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христиане 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 (при необходимости с опорой на терминологические таблицы), применять их при анализе и оценке фактов действительности.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своими словами и с опорой на план-вопрос первоначальные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прочитанное, составлять рассказ с введением в него новых фактов; соотносить прочитанное с 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жизненным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на доступном уровне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A416DB">
        <w:trPr>
          <w:trHeight w:val="4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Добро и зло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ближнему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Добро. Зло. Грех. Работа совести. Покаяние. Десять ветхозав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етных заповедей, данных Богом Моисею.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Заповеди Иисуса Христа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традиции, святые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заповеди Бога, какие заповеди Бог дал Моисею. Анализировать с помощью педагога содержание Десяти ветхозаветных заповедей с религиозной и нравственно-этической точки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димости соблюдения нравственных норм жизни (свобода, разум, совесть, доброта, любовь).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Объяснять понимание в православном христи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на доступном уровне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2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 Читать и пересказывать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 с опорой на план.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 о заповедях, о роли труда в жизни православных христиан.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устанавливать логическую связь между фактами; 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совместный анализ прочитанного с точки зрения полученных 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знаний.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изученное с примерами из жизни, литературных произведений по наводящим вопросам.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30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Милосердие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сострадание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твенных норм жизни (заботиться о других, любить друг друга, сочувствовать, не лениться, не лгать).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на опорой на план-образец основное содержание нравственных категорий в православной культуре, традиции (любовь, вера, милосердие, прощение, покаян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ие, сострадание, ответственность, послушание, спасение), Заповедей Блаженства.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 (своих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людей) с позиций православной этики, понимания милосердия и сострадания в православной культуре.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(5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Крещение Руси. Святые равноапостольные княгиня Ольга и князь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Креститель. Развитие православной культуры, распространение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русских святых, житиях святых.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Использовать речевые средства, навыки смыслового чтения учебных текстов, 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рассказывать о праздновании Крещения Руси, Дней славянской письменности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электронные формы учебника (ЭФУ)</w:t>
            </w:r>
          </w:p>
        </w:tc>
      </w:tr>
      <w:tr w:rsidR="00A416DB">
        <w:trPr>
          <w:trHeight w:val="9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Православный храм и другие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святыни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ужители. Богослужение в храме. Таинства Церкви. Монастыри, монашество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плану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храме, общения с мирянами и священнослужителями, богослужениях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 храмах, Таинствах, о монашестве и монастырях в православной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христианское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(иконы, фрески, церковное пение, прикладное искусство),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православный календарь.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(6 ч)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усство.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Православный календарь. Праздники и посты в православном календаре.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хри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стианскую символику, объяснять своими словами её смысл и значение в православной культуре.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план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электронных форм учебника (ЭФУ.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A416DB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Христианская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семья и её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ценности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семье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уждать на доступном уровне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защитники Отечества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 понятиями, делать выводы.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</w:tbl>
    <w:p w:rsidR="00A416DB" w:rsidRDefault="00A416DB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pStyle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38" w:name="_Toc139398168"/>
      <w:bookmarkStart w:id="39" w:name="_Toc142325918"/>
      <w:r>
        <w:rPr>
          <w:rFonts w:eastAsia="Times New Roman"/>
          <w:lang w:eastAsia="ru-RU"/>
        </w:rPr>
        <w:lastRenderedPageBreak/>
        <w:t>Модуль «Основы исламской культуры» (34 ч</w:t>
      </w:r>
      <w:bookmarkEnd w:id="38"/>
      <w:r>
        <w:rPr>
          <w:rFonts w:eastAsia="Times New Roman"/>
          <w:lang w:eastAsia="ru-RU"/>
        </w:rPr>
        <w:t>аса)</w:t>
      </w:r>
      <w:bookmarkEnd w:id="39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3544"/>
        <w:gridCol w:w="8477"/>
      </w:tblGrid>
      <w:tr w:rsidR="00A416DB">
        <w:trPr>
          <w:trHeight w:val="59"/>
          <w:tblHeader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емейные традиции и ценности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учебника, разбираться в условных обозначениях учебника и применять систему условных обозначений при выполнении заданий.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в жизни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народов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о культурных традициях и их значении в жизни человека, 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 (при необходимости с опорой на терминологические таблицы), применять их при анализе и оценке фактов и явлений действит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ельности.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рки с темой урока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исламскую духовную традицию (3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культуре. Мировые религии и их влияние на духовное развитие человечества.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как мировая религия.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Аравийский полуостров — родина ислама. Суровые природно-климатические условия жизни арабов. Особенности жизни арабов-язычников.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Начальные представления о Боге в исламской традиции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Начальные представления о главных святынях исламской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религии (Коран, Кааба, Чёрный камень Каабы, Мекка). Пророк Мухаммад — основатель ислама</w:t>
            </w:r>
          </w:p>
        </w:tc>
        <w:tc>
          <w:tcPr>
            <w:tcW w:w="8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текст учебника: ислам, мусульмане, исламская религия; пересказывать историю происхождения ислама, его основател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 — пророка Мухаммада; описывать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храм мусульман — Каабу в Мекке; главную книгу мусульман — Коран, святые места мусульман.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 помощью педагога словарную и графическую работу при освоении новой лексики.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физической настенной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 мира, показывать на карте Аравийский полуостров.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 тексте учебника и в электронном приложении к учебнику.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задания из учебника и рабочей тетради. Составлять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прочитанному тексту, оценивать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ебные действия в соответствии с поставленной задачей.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ряд учебника, его электронной формы и рабочей тетради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6DB">
        <w:trPr>
          <w:trHeight w:val="60"/>
        </w:trPr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Пророк Мухаммад — образец человека и учитель нравственности в исламской традиции (2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 Мухаммад — основатель ислама, образец человека и учитель нравственности в исламской традиции. Детство и юность пророка Мухаммада. Родители и родственники Мухаммада. Мусульманское предание о чудесном событии в жизни Мухаммада: встрече с ангелами, 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орые очистили его сердце, встреча с христианским монахом, предсказавшим пророчество Мухаммада.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посланники Аллаха. Передача ангелом Джибрилом Мухаммаду откровения Аллаха. Начало пророчества Мухаммада. Призывы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Мухаммада к новой вере.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Чудесное путешест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пророка с ангелом Джибрилом на крылатом животном — Аль-Бураке на гору Синай и в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Иерусалим. Встреча Мухаммада с Аллахом. Наказ Аллаха, который он передал для людей через пророка Мухаммада.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пророках в других религиозных культурах народов 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тексте учебника ключевые понятия темы: посланник, пророк, основатель ислама; использовать их в устных и письменных ответах.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жизнь пророка Мухаммада, святыню ислам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 — Купол Скалы.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деятельности пророка Мухаммада по фактам из учебника, электронного приложения и рабочей тетради.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главные события из повествования; составлять план текста учебника; корректировать формулировки плана текста.</w:t>
            </w:r>
          </w:p>
        </w:tc>
      </w:tr>
      <w:tr w:rsidR="00A416DB">
        <w:trPr>
          <w:trHeight w:val="60"/>
        </w:trPr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 образцу личностные качества человека.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иллюстративным рядом учебника, электронного приложения и рабочей тетради.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учебные вопросы разных типов; строить связные высказывания, используя ключевые понятия урока.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осуществлять поиск новой информации, составлять сообщение на заданную тему.</w:t>
            </w:r>
          </w:p>
          <w:p w:rsidR="00A416DB" w:rsidRDefault="00584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Коран и Сунна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Коран — главная священная книга мусульман. Структура Корана: суры (главы) и аяты (наименьшие части — стихи).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содержания Корана. Традиции обращения с Кораном и его чтения, предметы декоративно-прикладного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связанные с ними: место хранения Корана, подставки для священных книг, пеналы для письменных принадлежностей, чехлы для Корана и др.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Сунна — вторая после Корана священная книга мусульман — священное предание о пророке, его жизни, поступках, нравственных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чествах и внешнем виде. Хадисы — высказывания пророка и его сподвижников, записанные в Сунне. Хадисы как источник знаний о религиозных обрядах, истории ислама, притч и пословиц мусульман. Нраво­учительный характер хадисов. Традиции изучения и обращения 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унне, её хадисам.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других религиозных культур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понятий с опорой на учебник: Коран, сура, аят, Сунна, хадисы.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 помощью педагога мнение о их значении в жизни мусульман; устанавливать связь между религиозной (исламской) культурой и поведением людей; выявлять ценностный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ысл в хадисах, аятах; объяснять практические ситуации в повседневной жизни, соотносить собственные поступки с поучительными историями о жизни пророка Мухаммада.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 комментировать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иллюстративный ряд учебника, электронного приложения и рабочей тетради.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 задания, оценивать учебные действия в соответствии с поставленной задачей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(вера в Аллаха, в ангелов, вера в пророков и посланников, в Божественные Писания, в Судный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день, в предопределение) (4 ч)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 мусульманского вероучения (вера в Аллаха, вера в ангелов, вера в Божьи писания, вера в пророков и посланников, вера в Судный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ень, вера в предопределение). Вера мусульман в то, что Аллах — творец Вселенной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прекрасных имён Аллаха.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ангелов, послушных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слуг Бога. Ангелы — бесплотные существа, подчиняющиеся Аллаху, выполняющие его поручения. Джинны и шайтаны.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Божественные Писания, ниспосланные Богом для разных народов: Тора —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иудеев, Евангелие — для христиан, Коран — для мусульман, Трипитака — для буддистов. Отношение ислама к Божественным Писаниям других религий, основанное на уважении и признании. Посланники Аллаха (Адам — первый посланник, Мухаммад — последний посланник; Ибр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ахим, Муса, Иса), их роль в жизни мусульман.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Судный день и судьбу.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вопросы, связанные с верой в Судный день и судьбу: что ждёт людей в Судный день и как нужно жить мусульманину, чтобы оказаться в раю.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о рае и аде у мусульман.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представлений о земной и загробной жизни в разных религиозных культурах: православии, буддизме и иудаизме.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представлениях,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результаты работы на уроке.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Читать материалы учебника вслух и про себя.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 по ключевым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словам, составлять рассказ с введением в него новых фактов; соотносить прочитанное с личным жизненным опытом.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вера (иман) влияет на поступки людей, об отношении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ислама к Божественным Писаниям других религий.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и необходимости соблюдения нравственных норм жизни (доброта, милосердие, совесть).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 по ключевым словам, соотносить текст с иллюстрацией; осуществлять поиск необходимой инфо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собственной работы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Пять столпов исламской веры Обязанности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мусульман (5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Обязанности мусульман. Стол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ислама: свидетельство веры (шахада), молитва (намаз), пост (ураза), обязательная милостыня (закят), паломничество в Мекку (хадж). Свидетельство веры (шахада) и его роль в жизни мусульманина.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произнесения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шахады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Молитва — главная форма поклонения Аллаху. Главная цель намаза — напоминание об Аллахе и стремление приблизиться к нему. Пять обязательных молитв: утренняя, полуденная, послеполуденная, вечерняя, полуночная. Время произнесения молитвы, призыв муэдзина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Пост в месяц Рамадан и его роль в воспитании и самовоспитании мусульманина. Пост (ураза) — воздержание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 еды и питья в светлое время суток; от дурных поступков; от лжи, клеветы, брани, сплетен.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Ураза-байрам, завершающий пост. Пожертвование во имя Аллаха — обязательная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милостыня (закят), очищающая имущество мусульманина. Закят ещё одно свидетельство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истинной веры мусульманина. Отношение в исламе к богатству. Распределение средств от закята. Осуждение в исламе нищенствования.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Мекку (хадж) — обязанность и заветная мечта мусульманина.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 и правила проведения хаджа.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Значение Мекки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мусульман. Кааба. Праздник Курбан-байрам, завершающий хадж.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анализа результаты работы на уроке.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ключевые понятия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урока: столпы веры в исламе, шахада, намаз, ураза, закят, хадж; пятничные молитвы, муэдзин, имам, мечеть, минарет, правила поведения в мечети, омовение; воздержание, Рамадан, Ураза-байрам; пожертвование, садака, подаяние.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моли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пост для верующего, что такое обязательная милостыня, кому такая помощь направлена.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различные явления исламской духовной традиции и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беседе, объяснять свою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Перечислять религиозные обязанности мусульман.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оотносить содержание текста с иллюстративным рядом учебника, электронного приложения и рабочей тетради.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 помощью педагога рассказ об истории мечетей.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поведения в мечети.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правила, соблюдаемые мусульманами во врем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прочитанный текст</w:t>
            </w:r>
          </w:p>
        </w:tc>
      </w:tr>
      <w:tr w:rsidR="00A416DB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Доработка творческих работ учащихся при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участии взрослых и друзей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деятельности определяется выбранными учащимися темами и выбранными учителем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 и т. д.), форматом итогового мероприятия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полученную информацию; планировать самостоятельную работу;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в группе.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смысловое содержание иллюстраций, связывать графическое и текстовое представление информации.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нужную информацию в печатных и электронных источниках,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отбирать нужный материал в соответствии с поставленной задачей.</w:t>
            </w:r>
          </w:p>
        </w:tc>
      </w:tr>
      <w:tr w:rsidR="00A416DB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История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ислама народами России. Изменения в жизни людей с принятием ислама.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ислама в мусульманской школе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результаты работы на уроке. Объяснять значение слов (терминов и понятий) с опорой на текст учебника.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принятии ислама народами России, о территориях компактного проживания мусульман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навыки смыслового чтения учебных текстов.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Нравственные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основы ислама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(9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мусульманина. О дружбе и взаимопомощи.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творить добро и его роль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человека. Биографии людей, посвящающих свою жизнь служению стране, людям, как пример сотворения добра.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Дружба и взаимопомощь. Традиции крепкой дружбы. Хадисы о дружелюбии, взаимопомощи людей. Аяты Корана об отношении к людям. Обычай куначества,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исповедующими православие, буддизм и иудаизм.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в исламе, её значение для мусульма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нина. Любовь — главное объединяющее начало в семье мусульманина: любовь родителей друг к другу, к детям; любовь детей к родителям. Качества человека, необходимые для создания прочной семьи. Обязанности членов семьи по отношению друг к другу. Семейные обяза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нности мужа и жены. Родительская любовь. Обязанности родителей по отношению к детям. Отношение детей к родителям.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Отношение мусульман к старшим: постаревшим родителям, пожилым людям. Правила поведения молодых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присутствии старших. Почитание старших как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щечеловеческая нравственная ценность.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гостеприимства. Обычаи приёма гостей, проведения застолья. Запрет на спиртное.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Одаривание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подарками и угощениями гостя. Поведение гостя, его подарки детям хозяев дома, обычай приходить в гости не с пустыми руками.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России. «Золотое правило нравственности» в исламе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выражения,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 почтение к старшим, к любому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нравственные нормы, анализировать жизненные ситуации, выбирать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твенные формы поведения, сопоставляя их с нормами религиозной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(исламской) культуры; слушать собеседника и излагать своё мнение, 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Искать необходимую информацию, готовить сообщения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выбранной теме.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Наука, искусство — достижения исламской культуры. Мечеть (3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и польза образования. Отношение мусульман к образованию. Школы в мусульманской культуре. Мулла и его роль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бучении детей. Обучение в школах для мальчиков 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мектеб.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девочек дома. Высшие исламские школы — медресе.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Бухара — древний центр знаний в мусульманской культуре. Медресе в России. Развитие научных знаний в исламской культуре. Вклад мусульманских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ёных в историю человечества: труды по математике, физике, медицине, астрономии, географии и другим наукам. «Дома мудрости» в истории ислама.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 Али Ибн Сина, или Авиценна, — один из величайших учёных-медиков.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ислама, его своеобразие, обусловленн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основами вероучения мусульман.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Изречения Корана, благие пожелания добра и мира в произведениях искусства: архитектура (внутреннее убранство и внешнее украшение мечетей,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минаретов, мавзолеев), арабские орнаменты, декоративно-прикладное искусство.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Арабска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 вязь — «музыка для глаз». Искусство каллиграфии в исламской культуре.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Шамаилы — картинки с изречениями из Корана, с изображениями мечетей. Необычные сочные сочетания цветов как воплощение идеи восхваления Аллаха и представления о рае.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исламского мира: мечети, минареты, мавзолеи, дворцы, медресе. Внутреннее украшение архитектурных памятников исламской культуры: мозаика, керамическая плитка, изразцы, орнаменты, искусно сделанные люстры, ажурные оконные решётки, ковры и пр. 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амские мотивы в декоративно-прикладном искусстве. Предметы домашнего быта — ковры, одежда, оружие, посуда,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украшения и другие произведения искусства, созданные в мусульманской культуре с древних времён.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 мавзолеи, дворцы, медресе; декор, изразцовые плитки и т. 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Обосновывать с помощью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агога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роль искусства и науки в развитии исламской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отдельные произведения исламского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одном из видных мусульманских ученых, об архитектуре исламского мира с использованием визуализации (презентация, план-вопрос).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иллюстративным материалом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представленный в учебнике иллюстративный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 по видам исламского искусства.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представлять доклады, сообщения, презентации о достижениях мусульман в развитии научных знаний из разных областей, используя различный иллюстративный ряд (плакаты, макеты, отдельные слайды, таблицы, графики, схемы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</w:tr>
      <w:tr w:rsidR="00A416DB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Мусульманское летоисчисление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ислама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мусульманского летоисчисления. Отличие мусульманского календаря от 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горианского. Подвижность 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исламских праздников, обусловленная несовпадением солнечного и лунного календарей.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мусульман — Курбан-байрам (праздник жертвоприношения), завершающий хадж (паломничество в Мекку). История праздника, его ритуалы, последовательность событий и др.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большой праздник мусульман — Ураза-байрам,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завершающий пост в месяц Рамадан;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ритуальные события.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Памятные даты мусульман: Лейлят аль-кадр (ночь ниспослания Корана), Маулид (день рождения пророка Мухаммада) и др.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весенний праздник плуга у тюркских народов Поволжья — Сабантуй и его особенности.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народов Кавказа и Средней Азии — Навруз (встреча весеннего равноденствия 21 марта).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праздниках, событиях,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работы на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праздники мусульман, особенности праздников в исламской религиозной культуре, ритуалы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роль и значение праздников для мусульман — Курбан-байрам, Ураза-байрам, Сабантуй, Навруз, Маулид, Лейлят аль-кадр и др.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праздниках на основе проектных презентаций.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нравственный смысл ритуальных действий,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верующих во время праздников</w:t>
            </w:r>
          </w:p>
        </w:tc>
      </w:tr>
      <w:tr w:rsidR="00A416DB">
        <w:trPr>
          <w:trHeight w:val="3312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Духовное наследие и культурные традиции России. Любовь и уважение к Отечеству — объединяющее начало народов, проживающих в Российской Федерации.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 деятельность: посещение мемориальной или музейной экспозиции, посвящённой защитникам Отечества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понятия с опорой на учебник: служение, патриотизм.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еловека, о культурных традициях в жизни человека, семьи, общества; о ценности любви в отношениях между людьми и по отношению к Родине.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правильно использовать основные понятия предмета в устной и письменной речи. Проверять себя и самостоятельно оценивать свои достижения.</w:t>
            </w:r>
          </w:p>
        </w:tc>
      </w:tr>
    </w:tbl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 w:clear="all"/>
      </w:r>
    </w:p>
    <w:p w:rsidR="00A416DB" w:rsidRDefault="005844C2">
      <w:pPr>
        <w:pStyle w:val="2"/>
        <w:rPr>
          <w:rFonts w:eastAsia="Times New Roman"/>
          <w:sz w:val="32"/>
          <w:szCs w:val="32"/>
          <w:lang w:eastAsia="ru-RU"/>
        </w:rPr>
      </w:pPr>
      <w:bookmarkStart w:id="40" w:name="_Toc139398169"/>
      <w:bookmarkStart w:id="41" w:name="_Toc142325919"/>
      <w:r>
        <w:rPr>
          <w:rFonts w:eastAsia="Times New Roman"/>
          <w:lang w:eastAsia="ru-RU"/>
        </w:rPr>
        <w:lastRenderedPageBreak/>
        <w:t xml:space="preserve">Модуль «Основы буддийской культуры» </w:t>
      </w:r>
      <w:r>
        <w:rPr>
          <w:rFonts w:eastAsia="Times New Roman"/>
          <w:lang w:eastAsia="ru-RU"/>
        </w:rPr>
        <w:t>(34 ч</w:t>
      </w:r>
      <w:bookmarkEnd w:id="40"/>
      <w:r>
        <w:rPr>
          <w:rFonts w:eastAsia="Times New Roman"/>
          <w:lang w:eastAsia="ru-RU"/>
        </w:rPr>
        <w:t>аса)</w:t>
      </w:r>
      <w:bookmarkEnd w:id="4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 w:rsidR="00A416DB">
        <w:trPr>
          <w:trHeight w:val="5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A416DB">
        <w:trPr>
          <w:trHeight w:val="4743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ебника, разбираться в условных обозначениях учебника и применять систему условных обозначений при выполнении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текст о роли духовных традиций в жизни народов России, о культурных традициях и их значении в жизни человека, 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 Объяснять значение слов (терминов и понятий) с опорой на текст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тративный ряд учебника, электронного приложения, рабочей тетради;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поговорки с темой урока по наводящим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 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буддийскую духовную традицию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Место религии в культуре. Мировые религии и их влияние на духовное развитие человечества. Буддизм как мировая религия.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буддизма. Будда Шакьямуни — основатель буддизма. 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соблюдения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авственных норм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 образцу содержание художественного текста с учебным текстом.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с помощью взрослого сообщение по материалу, представленному в таблице.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буддизма с опорой на план</w:t>
            </w:r>
          </w:p>
        </w:tc>
      </w:tr>
      <w:tr w:rsidR="00A416DB">
        <w:trPr>
          <w:trHeight w:val="6209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Основатель буддизма — Сиддхартха Гаутама.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Будда и его учение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Буддийское предание о Будде Шакьямуни. Происхождение и рождение Будды. Детство и юность принца Сиддхартхи.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встречи,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менившие жизнь Сиддхартхи Гаутамы. Уход Сиддхартхи из дворца.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Сиддхартхи в аскезе. Дерево Бодхи и просветление Будды Шакьямуни.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учителя: будущий Будда — сын царя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жившего в Индии. Каким мальчиком был Сиддхартха. Учебный диалог: «Какое будущее могло ожидать царского сына? Почему он ушёл из дома и стал странствовать?» Рассматривание репродукции картины Н. Рериха «Будда». Обсуждение вопросов: «Какая обстановка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 Будду? Располагает ли она к размышлению?»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мышлять и рассуждать по наводящим вопросам о возможности и необходимости соблюдения нравственных норм, об осознанном отношении к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нравственного поведения из личной жизни и произведений искусства по образцу.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учебного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и анализировать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Сочинять рассказ по иллюстрации после совместного анализа.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 направляющей помощью этический смысл притчи с содержанием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буддизма.</w:t>
            </w:r>
          </w:p>
        </w:tc>
      </w:tr>
      <w:tr w:rsidR="00A416DB">
        <w:trPr>
          <w:trHeight w:val="60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Буддийский священный канон Трипитака (2 ч)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свяще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нный канон. История возникновения Трипитаки.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части Трипитаки.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Буддийские монахи — знатоки священного канона. История появления «Ганджура».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«Ганджур» на территории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буддистов к книгам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составные части Трипитаки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правила её хранения и чтения, нравственные ценности буддийского священного канона.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нравственной ценности буддийского священного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канона.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священные тексты других религиозных культур; читать учебные тексты и фрагме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нты духовной литературы; готовить сообщения и подбирать к ним необходимый иллюстративный материал;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таблицу; сопоставлять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текст и текст произведения художественной литературы; 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A416DB">
        <w:trPr>
          <w:trHeight w:val="59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B" w:rsidRDefault="00A416DB">
            <w:pPr>
              <w:widowControl w:val="0"/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6DB">
        <w:trPr>
          <w:trHeight w:val="3312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картина мира (2 ч)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мира в буддизме.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кармы. Роль осознания и раскаяния в очищении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«Омрачения» ума и их символическое изображение в буддизме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 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законе причины и следствия в буддизме, рассуждать о необходимости осознанного отношения к собственным поступкам;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учебный текст с иллюстративным материалом;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содержанием урока. Соотносить прочитанное с личным жизненным и читательским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опытом; использовать знания, полученные на других уроках, в контексте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содержания;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5175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ненасилия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и зло в понимании буддистов.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Будды о добре и зле.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лагие и неблагие деяния, их значение в жизни человека и общества. Понятие даяния (приношения дара) в буддизме.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ахимсы — ненасилия — основан на любви и доброте. Право на жизнь каждого живого существа. Закон кармы и ответственность человека за свои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еяния. Насилие — причина страданий. Любовь, забота, помощь — основа счастья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добре и зле с религиозной и нравственно-этической точек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значении принципа ненасилия применительно к собственным отношениям с людьми и ко всему живому, об уважительном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тношении к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собственное поведение с моральными нормами. Приводить примеры проявления человеком добра и зла по отношению к себе и окружающему миру по образцу.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ответственности за собственные поступки.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очитанное с личным жизненным и читательским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текстом учебника; использовать знания, полученные на других уроках, в контексте нового содержания; развивать навыки смыслового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 учебных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ов; представлять содержание учебного текста в форме таблицы; изучать ключевые понятия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в буддийской картине мира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 — общий 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жизни как обще-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человеческая ценность. Осознание ценности жизни как основа буддийского отношения к миру. Ценность рождения человеком в буддийской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 матерей и понятие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истинной любви в буддизме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культурах.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сопричастности ко всему живому, о ценности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жизненным и читательским опытом</w:t>
            </w:r>
          </w:p>
        </w:tc>
      </w:tr>
      <w:tr w:rsidR="00A416DB">
        <w:trPr>
          <w:trHeight w:val="4761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Сострадание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милос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ердие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человека по отношению к себе, близким, обществу, государству.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активном сострадании. Бодхисаттва — пример активного сострадания.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Сострадание и милосердие в повседневной жизни буддистов.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безмерных пожелания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культурах; размышлять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читать и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текст; соотносить понятия с определениями.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по образцу примеры активного сострадания; соотносить морально-нравственные проблемы с личным жизненным и читательским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работы; оценивать результаты самостоятельной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562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приро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нравст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смысловую связь поняти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«свобода» и «нравственность».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и рассуждать о равенстве всего живого, о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режном отношении к природе; приводить примеры бережного отношения к природе; использовать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 тексте учебника и других источниках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A416DB">
        <w:trPr>
          <w:trHeight w:val="351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Буддийские учители Будды и бодхисаттвы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духовног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учителя в буддизме.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основных направления в буддизме — махаяна и тхеравада. Гелуг — распространённая школа махаяны в России. Основатель школы гелуг — Чже Цонкапа.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Свобода выбора духовного учителя в буддийской традиции.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ученика и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учителя в буддизме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ждать о роли духовного учителя в религиозной и повседневной жизни буддистов.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вопросы к прочитанному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A416DB">
        <w:trPr>
          <w:trHeight w:val="846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в буддийской культуре и её ценности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семьи в жизни человека и общества.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иции. Традиции гостеприимства в буддийской семье. Правила этикета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семьи в жизни человека и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о значении семьи в собственной жизни, о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оей роли и роли родителей в семье; соотносить морально-нравственные проблемы с личным жизненным и читательским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чевых высказываний в соответствии с коммуникативными задачами; создавать иллюстративный материал к уроку; представлять учебную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таблицы; развивать навыки смыслового чтения учебных текстов, построения рассуждений; формулировать синонимичес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определение понятий;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A416DB">
        <w:trPr>
          <w:trHeight w:val="351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творческих работ учащихся. Темы творческих работ: «Основные принципы буддийского учения», «Четыре благородные истины», «Будда и его мудрые изречения». «Буддийский священный канон Трипитака», «Что находится в центре Круга сансары», «В чём смысл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уддийской пословицы «Ищи учителя в другом человеке», «Художественные изображения Будды Шакьямуни», «Почему человек должен делать добро и избегать зла», «Как связаны наши мысли, слова, действия и как они влияют на нашу жизнь»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Повторять и закреплять знания,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освоенные на уроках «Основы буддийской культуры».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уховно-нравственные проблемы с реалиями жизни и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коррективы;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рганизовывать и осуществлять сотрудничество со взрослыми и сверстниками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Предварительные итоги изучения курса «Основы религиозных культур и светской этики».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Будда Шакьямуни и его учение. Священные книги и их предназначение в культуре.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Взаимосвязь деяний человека и кармы. Ценность человеческой жизни. Буддийский принцип ненасилия. Суть буддийского учения. Значение милосердия и сострадания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и систематизировать знания, освоенные на уроках «Основы буддийской культуры»; закреплять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о содержании учебного проекта и способах его реализации. Использовать знания, полученные на других уроках, для выполнения учебных заданий; планировать, осуществлять и корректировать самостоятельную работу; осуществлять поиск необходимой информации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тексте учебника и других источниках для выполнения учебных заданий; соотносить духовно-нравственные проблемы с реалиями жизни и личным жизненным и читательским опытом; работать в группе; представлять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результаты коллективной или индивидуальной работы;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свою деятельность; организовывать и осуществлять сотрудничество с учителем и сверстниками</w:t>
            </w:r>
          </w:p>
        </w:tc>
      </w:tr>
      <w:tr w:rsidR="00A416DB">
        <w:trPr>
          <w:trHeight w:val="3726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Буддизм в России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буддизма в России. Традиционно буддийские регионы в России. Санкт-Петербургский дацан Гунзэчойнэй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первый буддийский храм в Европе. Современное состояние буддизма 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общины на территории современной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буддизма в установлении согласия между людьми и взаимопонимания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единстве многонационального народа России, о значении межконфессиональ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диалога в современной России;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Определять знакомую и незнакомую информацию в учебном тексте; пересказывать содержание урока по иллюст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парах и представлять результаты парной работы, оценивать результаты самостоятельной работы</w:t>
            </w:r>
          </w:p>
        </w:tc>
      </w:tr>
      <w:tr w:rsidR="00A416DB">
        <w:trPr>
          <w:trHeight w:val="112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духовного совершенствования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принципов правильной жизни — основа Восьмеричного благородного пути. Понятие Срединного пути в буддизме.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Поучение Будды сыну.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Символическое изображение этапов очищения ума. Сангха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община последователей Будды и его учения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самосовершенствования, о нравственной направленности буддийского учения и его основных принципах.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собственные представления о путях духовного совершенствования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вными принципами Восьмеричного благородного пути.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жизненным и читательским опытом.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учебного текста; составлять рассказ по иллюстрации; использовать ключевые понятия урока в собственной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A416DB">
        <w:trPr>
          <w:trHeight w:val="3933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Буддийское учение о добродетелях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совершенствования ума человека через щедрость, нравственность,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ерпение, усердие, медитацию и мудрость.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Мандала — буддийский символ круговорота рождений и смертей. Буддийский путь следования добродетелям.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жизненная позиция в понимании буддистов и её проявления в повседневной жизни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еловеческих ценностей в религиозной и светской культурах;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 проблемы с личным жизненным и читательс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 урока по наводящим вопросам.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A416DB">
        <w:trPr>
          <w:trHeight w:val="1413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символы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 учения» и «три драгоценности» 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благоприятных символов. Лотос как один из основных символов буддизма. Ступа — символ Будды Шакьямуни и его учения.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Животные-символы в буддизме. Символические предметы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ритуальная одежда в буддийской духовной традиции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символов в религиозной и светской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ультурах; устанавливать аналогии; характеризовать буддийские символы; применять навыки аудирования.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полученные знания в контексте нового содержания; соотносить иллюстративный материал с темой урока, с содержанием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Интерпретировать симво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лические изображения; составлять рассказ с введением в него новых фактов; представлять информацию в символической форме.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полученные на уроке знания с личным жизненным и читательским опытом;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самостоятельной работы</w:t>
            </w:r>
          </w:p>
        </w:tc>
      </w:tr>
      <w:tr w:rsidR="00A416DB">
        <w:trPr>
          <w:trHeight w:val="1771"/>
        </w:trPr>
        <w:tc>
          <w:tcPr>
            <w:tcW w:w="2518" w:type="dxa"/>
            <w:shd w:val="clear" w:color="auto" w:fill="auto"/>
          </w:tcPr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A416DB" w:rsidRDefault="00A416DB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ритуалы и обряды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Буддизм — одна из традиционных религий населения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буддийских ритуалов и обрядов с обычаями разных народов. Значение буддийских ритуалов и обрядов в повседневной жизни человека. Традиционные обряды и ритуалы буддистов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слух прочитанное. 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обрядов и ритуалов в повседневной жизни; выявлять элементы общечеловеческих ценностей в обычая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разных народов.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жизненным и читательским опытом; применять навыки аудирования и осознанного построения речевых высказываний в соответствии с коммуникативными задачами; читать и анализировать учебные тексты; использо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святыни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к священным местам.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паломничества в жизни буддистов. Бурятский лама Даша-Джоржо Итигэ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 — символ безграничных духовных возможностей человека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Называть и характеризовать объекты, предметы, явления, которые почитаются как святыни в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буддийской культуре; размышлять и рассуждать о значении паломничества в жизни буддистов, о роли бурятского ламы Итигэлова в буддийской культуре.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новые знания с личным жизненным опытом; использовать знания, полученные на других уроках, для выполнения заданий; применять навыки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Осуществлять поиск необхо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димой информации в учебном тексте;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Буддийские священные сооружения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ступ.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архитектурные особенности ступы. Символическое значение ступы.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Буддийский монастырь — духовный центр для буддистов-мирян и монахов. Назначение, архитектурные особенности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внутреннее убранство буддийского монастыря.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Буддийское учение в повседневной жизни буддийских монахов. Священные сооружения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православия, ислама, иудаизма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аналогии в разных религиозных культурах; размышлять и рассуждать о роли священных сооружений в религиозной культуре, об эстетической ценности священных сооружений, о подвижничеств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буддийских монахов.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характеризовать буддийские священные сооружения. 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применять навыки аудирования; анализировать содержание понятий в контексте содержания урока; применять навыки осознанного пост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ятельной работы</w:t>
            </w:r>
          </w:p>
        </w:tc>
      </w:tr>
      <w:tr w:rsidR="00A416DB">
        <w:trPr>
          <w:trHeight w:val="562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храм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  <w:p w:rsidR="00A416DB" w:rsidRDefault="00A41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буддийского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храма. Назначение, архитектурные особенности, внутреннее устройство буддийского храма.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главное место буддийского храма. Правила поведения в общественном месте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архитектурные особенности и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ктеризовать назначение буддийского храма; характеризовать значение храма в системе ценностей буддизма.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эстетической ценности храмовых сооружений; ориентироваться в своём поведении на правила поведения в общественных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местах;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чать священные сооружения разных религиозных традиций.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содержание понятий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представлять результаты групповой работы, оценивать результаты самостоятельной работы</w:t>
            </w:r>
          </w:p>
        </w:tc>
      </w:tr>
      <w:tr w:rsidR="00A416DB">
        <w:trPr>
          <w:trHeight w:val="4126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Летоисчисление по лунному календарю. Буддийский календарь и его отличие от григорианского. Особенности буддийского календаря.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 — символы двенадцатилетнего цикла.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лунного календаря в жизни современных буддистов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буддийского календаря;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алендаря.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аудирования и осознанного построения речевых высказываний в соответствии с коммуникативными задачами; выявлять известную и неизвестную информацию в учебном тексте; использовать известную информацию в контексте нового учебного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ержания; использовать 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27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праздники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Светские и религиозные праздники. Смысл и значение светских и религиозных праздников.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праздников в буддийской культуре. Основные буддийские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История, смысл и значение праздника Весак, обычаи и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празднования Нового года у буддистов 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праздники христиан, мусульман, иудеев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объединяющей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 духовных традиций на основе общих ценностей; выявлять аналогии в религиозных и светской культурах; использовать известные знания о буддийских обычаях и традициях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контексте нового содержания.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определение понятия с опорой на учебник; осуще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ствлять поиск новой информации в тексте; отбирать иллюстративный материал, необходимый для выполнения задачи, с последующим комментарием;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коммуникативными задачами;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понятия урока в собственной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Искусство в буддийской культуре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ценность предметов и явлений буддийской духовной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 и живопись. Каноны скульптурных изображений Будды Шакьямуни.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буддийским художникам.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Чже Цонкапа о предназначении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Декоративно-прикладное искусство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речевых высказываний в соответствии с коммуникативными задачами; подбирать в учебнике иллюстративный материал к собственн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ому сообщению; использовать ключевые понятия урока в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духовных традиций России. Любовь — основа человеческой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народа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творческих работ: «Диалог культур во имя гражданского мира и согласия» (народное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Совместно прогнозировать содержание урока.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 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представление об основном содержании учебника, важнейших понятиях курса; о духовных традициях многонационального народа России, о духовном мире человека, о культурных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традициях и их значении в жизни человека,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емьи, общества; о ценности любви в отношениях между людьми и по отношению к Родине; о ключевых понятиях урока: служение, патриотизм.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собственной причастности к многонациональному народу России, её истории, об ответственности каждо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 общее благополучие Родины; использовать знания, полученные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 осуществлять сотрудничество со взрослыми и сверстниками</w:t>
            </w:r>
          </w:p>
        </w:tc>
      </w:tr>
    </w:tbl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pStyle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42" w:name="_Toc139398170"/>
      <w:bookmarkStart w:id="43" w:name="_Toc142325920"/>
      <w:r>
        <w:rPr>
          <w:rFonts w:eastAsia="Times New Roman"/>
          <w:lang w:eastAsia="ru-RU"/>
        </w:rPr>
        <w:lastRenderedPageBreak/>
        <w:t>Модуль «Основы иудейской культуры» (34 ч</w:t>
      </w:r>
      <w:bookmarkEnd w:id="42"/>
      <w:r>
        <w:rPr>
          <w:rFonts w:eastAsia="Times New Roman"/>
          <w:lang w:eastAsia="ru-RU"/>
        </w:rPr>
        <w:t>аса)</w:t>
      </w:r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 w:rsidR="00A416DB">
        <w:trPr>
          <w:trHeight w:val="5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исторический или краеведческий музей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урока вслух и про себя.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систему условных обозначений при выполнении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роли духовных традиций народов России, о духовном мире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о культурных традициях и их значении в жизни человека, 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иудейскую духовную традицию. Культура и религия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Боге в иудейской традиции. Иудаизм — национальная религия еврейского народа. Религия. Религии политеистические и 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отеистические. Культура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на уроке.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учебнике, применять систему условных обозначений.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текста, формулировать вопросы к тексту и 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них.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художественный текст с помощью вопросов и заданий к нему</w:t>
            </w:r>
          </w:p>
        </w:tc>
      </w:tr>
      <w:tr w:rsidR="00A416DB">
        <w:trPr>
          <w:trHeight w:val="5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 — главная книга иудаизма.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Торы.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«Золотое правило Гилеля»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книги Торы. Содержание Торы. Заповеди. Правила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написания, хранения и чтения Торы. Праздник Симхат Тора.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Торы в религиозной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бытовой жизни иудеев. Золотое правило Гилеля — общечеловеческий нравственный закон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почитания Торы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иудаизме; о значении Торы в религиозной и бытовой жизни иудеев; о значении «золотого правила нравственности» в жизни общества и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змышлять и рассуждать о возможности и необходимости соблюдения нравственных норм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Анализировать значение «золотого правила нравственности» в жизни общества и в собственной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результат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обсуждении; аргументировать свою точку зрения; составлять небольшой текст-рассуждение на заданную тему.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результаты учебной работы</w:t>
            </w:r>
          </w:p>
        </w:tc>
      </w:tr>
      <w:tr w:rsidR="00A416DB">
        <w:trPr>
          <w:trHeight w:val="5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Письменная и Устная Тора.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Классические тексты иудаизма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Тора и Танах. Устная Тора — традиция передачи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учителя к ученику.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Талмуд: Мишна и Гемара. Традиции изучения и толкования Торы. Изучение Торы и Талмуда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одна из главных обязанностей иудея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собственное отношение к знанию и учению.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необходимую информацию в учебнике</w:t>
            </w:r>
          </w:p>
        </w:tc>
      </w:tr>
      <w:tr w:rsidR="00A416DB">
        <w:trPr>
          <w:trHeight w:val="1413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Патриархи еврейского народа: от Авраама до Моше.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Дарование 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горе Синай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еврейского народа: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враам, Ицхак и Яаков. Эпоха патриархов. Завет Авраама с Богом. Жертвоприношение Авраама. История Эсава и Яакова. Яаков — Исраэль. Двенадцать колен Израилевых.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Йосефа и его братьев. Йосеф в Египте. Переселение двенадцати колен Израилевых в Египет.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ождение и спасение Моше.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Моше неопалимой купины. Десять казней египетских.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 евреев из Египта и переход через Красное море. История праздника Песах. Скитания иудеев в пустыне.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дарования Торы.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золотого тельца.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Десять заповедей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Скрижали Завета. Возобновление Завета иудеев с Богом. Строительство Ковчега Завета и Мишкана, избрание коэнов. Моше — пророк и законоучитель. Сорок лет в пустыне. Обретение Эрец Исраэль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фрагменты из истории патриархов еврейского народа. Рассказывать об истории Исхода, основных понятиях, связанных с историей Исхода; о роли Моше в истории Исхода, о Песахе как главном иудейском религиозном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е; об истории Исхода, основных понятиях, связанных с историей Исхода; о роли Моше в истории Исхода, о Песахе как главном иудейском религиозном празднике. Анализировать значение в жизни человека семейных ценностей, прощения, добрых и злых поступков.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историю патриархов еврейского народа; объяснять смысл Завета, заключённого через Авраама с Богом.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 ряд.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текст; формулировать вопросы к прочитанному тексту.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Пророки и праведники в иудейской культуре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Пророки в иудейской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традиции. Эпоха пророков. Пророчества Шмуэля, Малахи, Ишаяу, Ирмияу, Хавакука. Почитание пророка Элияу. Пророчество о приходе Машиаха и вера в приход Машиаха. Праведники в иудейской традиции. Легенда о тридцати шести праведниках.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Хасидизм и центральная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 цадика в учении хасидизма.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 заповедей сыновей Ноаха. Праведники народов мира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иудейских пророках, о содержании их пророчеств; о пророчестве о приходе Машиаха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значении в иудейской религиозной традиции; об истории Ноя и Всемирного потопа; о понятии «праведник» в иудейской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духовно-нравственные проблемы и обсуждать их, рассуждать на этические темы, соотносить 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этические выводы из полученной информации.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понимания и интерпретации прочитанного.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рассказ-описание; выразительно читать художественный текст; анализировать художественный текст с помощью вопросов к нему.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113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Храм в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иудеев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Давид и объедине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Царства Израиля. Царь Соломон и строительство Первого Иерусалимского Храма.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иудаизма: Маген Давид и Менора. Назначение Иерусалимского Храма. Захват Иерусалима вавилонянами и разрушение Первого Храма. Строительство Второго Храма.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 xml:space="preserve">Борьба иудеев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 римлянами, падение Иерусалима и разрушение Второго Храма. Стена Плача — святыня иудаизма.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Скорбь о разрушении и вера в восстановление Иерусалимского Храма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разрушения Иерусалимского Храма; о назначении Храма и храмовых ритуалах; о том, как память о Храме сохраняется в иудейской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высказывания нравственного содержания и соотносить их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екстовой информацией.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свою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собственной устной и 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351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Назначение синагоги и её устройство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Синагога — центр религиозной жизни иудеев. История возникновения синагог. Отличие синагоги от Храма. Правила устройства и внутреннего убранства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инагоги. Раввин — религиозный руководитель общины.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Значение синагоги в жизни еврейской общины. Синагоги как памятники архитектуры.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синагоги (или виртуальная экскурсия «Синагоги в разных странах и городах России»)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памятку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авилах поведения в синагоге и священных сооружениях других религий.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ряд; извлекать информацию из текста учебника и материалов электронного приложения; осуществлять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ятельный поиск в указанных источниках информации.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иллюстративный материал.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(Шабат) в системе иудейских религиозных праздников. Ритуалы встречи Субботы и субботней трапезы.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Субботний запрет на работу.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Ритуалы проводов Субботы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в иудейской традиции — праздник, а соблюдение Субботы — заповедь; о ритуалах встречи, проведения и проводов Субботы.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лексические единицы в новом контексте.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Комментировать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иллюстративный ряд.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примеры, иллюстрирующие и раскрывающие смысл прочитанного. Выразительно читать художественный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Молитвы и благословения в иудаизме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Тфила и главные иудейские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молитвы: «Шма» и «Амида».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благословения, правила благословений. Личная и общественная молитвы. Главные общественные молитвы: «Шахарит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«Минха» и «Маарив». Правило миньяна. Кавана — заповедь и обязательная составляющая молитвы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иудейских молитвах, правилах молитвы в иудейской традиции; о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м, что такое благословение. Объяснять, в чём разница между благословением в религиозной традиции и в быту; какой смысл вкладывают в молитву верующие люди.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собств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результаты учебной работы</w:t>
            </w:r>
          </w:p>
        </w:tc>
      </w:tr>
      <w:tr w:rsidR="00A416DB">
        <w:trPr>
          <w:trHeight w:val="351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Сотворение мира, дерево познания добра и зла, грехопадение Адама и Евы. Каин и Авель; запрет на смешение льна и шерсти. Душа живот-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божественная. Борьба доброго и злого начал в представлении иудаизма. Свобода воли и свобода выбора. Принцип личной ответственности человека за свои поступки.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заповеди как источник добра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понимании добра и зла в иудейской традиции; об ответственности и свободе выбора в системе ценностей иудейской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анализировать, как проявляют себя в мире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обро и зло.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план-вопросу устный рассказ-описание; участвовать в обсуждении; аргументировать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 закреплять материал, изученный на уроках «Основы иудейской культуры».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Иудаизм в России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 на территории Рос-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с древнейших времён до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 в. Еврейские общины.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Хасидизм: зарождение и развитие. Иудаизм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территории России XVIII — начала XXI 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Великая Отечественная война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судьбе еврейского населения СССР. Возрождение иудаизма в современной России. Иудаизм — одна из традиционных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религий народов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музея или мемориала, посвящённого Великой Отечественной войне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распространении иудаизма на территории Древней Руси,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империи; о Катастрофе еврейского народа во время Второй мировой и Великой Отечественной войн; о межконфессиональном диалоге в современной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ентировать свою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полученные ранее знания.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смыслового чтения.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ключевую информацию из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и интерпретировать высказывания на морально-нравственные темы; приводить примеры,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стрирующие собственную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439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Основные принципы иудаизма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Соблюдение заповедей — основа иудаизма. Заповеди Торы.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заповедей и их смысл.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Толкование заповедей Торы в Мишне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Талмуде. Галаха — религиозное законодательство.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 Маймонид и тринадцать принципов иудейской веры.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понимании сути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 в XIX—XX вв. Ортодоксальное, консервативное и реформистское направления в современном иудаизме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Рассказывать, что подразумевается под богоизбранностью еврейского народа; что такое Галаха; какие толкования сути иудейского закона были предложены еврейскими мудрецами; о великих иу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дейских законоучителях: Гилеле, Акиве и Маймониде; о содержании тринадцати принципов Маймонида; о современных направлениях в иудаизме.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содержание Десяти заповедей с религиозной и нравствен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но-этической точки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устной и письменной речи освоенные лексические единицы.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смыслового чтения учебных текстов.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необходимость соблюдения нравственны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норм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морально-нравственные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2484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Милосердие, забота о слабых, взаимопомощь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милосердия и благотворительности в иудаизме.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законы цдаки. Благотворительность и взаимопомощь в жизни еврейской общины.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Благотворительные еврейские общества и организации в прошлом и в современной России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и правилах благотворительности в иудаизме.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ценности милосердия, благотворительности и взаимопомощи, их значение во взаимоотношениях людей и место в собственной жизни;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нятия богатства и бедности в трактовке иудаизма; давать нравственную оценку этих понятий; применять их к анализу фактов реальной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Традиции иудаизма в повседневной жизни евреев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кашрута, кошерные и некошерные продукты, правила забоя скота, запрет на смешивание молочной и мясной пищи.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внешнего вида для религиозных евреев. Особенности костюма религиозного еврея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верующие следуют традициям и соблюдают заповеди в повседневной жизни; о законах кашрута, о правилах, которым должен соответствовать внешний вид верующего еврея.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Обобщать и систематизировать изученный материал.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екать информацию из текста и материалов электронного приложения.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основную идею иносказательного текста (притчи) по наводящим вопросам.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собственную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3519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Совершеннолетие в иудаизме. Ответственное принятие заповедей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Обряды жизненного цикла в иудаизме: брит-мила, опшерниш, бар-мицва и бат-мицва.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бар-мицвы и бат-мицвы в жизни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елигиозных евреев. Права и обязанности совершеннолетнего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церемонии бар-мицвы и бат-мицвы.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Гиюр — церемония принятия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Рассказывать о традициях, связанных с совершением обрядов жизненного цикла верующего еврея;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религиозных обрядов в жизни верующих; о значении понятия совершеннолетия с точки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иудейской религиозной традиции; об ответственности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Использовать знакомые лексические единицы на новом содержательном и мировоззренческом уровне.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собственную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дом — еврейский мир: знакомство с историей и традицией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 семья в жизни человека. Понятие «шлом-баит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иудейской традиции. Ответственность всех членов семьи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благополучие и гармонию в доме. Правила устройства дома в иудаизме, предметы, которые должны быть в еврейском доме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зывать о значении дома в иудейской традиции; об устройстве традиционного еврейского дома; о понятиях «шлом-баит» (мир дома) и «тикун-олам» (исправление мира).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о ценности дома и семьи в жизни каждого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текста; составлять небольшой текст-рассуждение на заданную тему.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еврейского календаря и его отличия от григорианского. Летоисчисление по еврейскому календарю.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Месяцы еврейского календаря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особенностях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шенствовать навыки использования речевых средств, смыслового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текстов.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графическими изображениями.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математические навыки на материале предмета.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оверять себя и самостоятельно оценивать результаты учебной работы</w:t>
            </w:r>
          </w:p>
        </w:tc>
      </w:tr>
      <w:tr w:rsidR="00A416DB">
        <w:trPr>
          <w:trHeight w:val="4144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Еврейские праздники: их история и традиции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иудейские праздники: Рош-а-Шана, Йом Кипур, Суккот, Ханука, Ту би-шват, Пурим, Песах, Шавуот. История возникновения праздников и 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диции празднования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иудейских религиозных праздников и традициях празднования.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религиозных праздников в жизни верующих; о том, каким образом праздники служат сплочению людей.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 совершенствовать навыки использования речевых средств, смыслового чтения учебных текстов, построения рассуждений.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уховно-нравственные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информационный доклад, оформлять его в соответствии с требованиями, проводить презентацию.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читать и анализировать художественный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4248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Ценности семейной жизни в иудейской традиции. Праматери еврейского народа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и праматери. Сара, Ривка, Лея и Рахель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Пещера Махпела — гробница патриархов и праматерей. Могила Рахели.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уважения к женщине в иудаизме, роль женщины в еврейской семье и общине.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Заповедь о почитании родителей, взаимоотношения родителей и детей в иудейской традиции. Обряды и ритуалы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адебного цикла в иудаизме.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супружеской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членов семьи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членов семьи в иудаизме; о семейных ценностях.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плану небольшой текст-повествование.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основную идею иносказательного текста (притчи); участвовать в обсуждении; аргументировать собственную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3105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России. Любовь — основа человеческой жизни.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учителя, как готовиться к урокам 33, 34.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а; о ценности любви в отношениях между людьми и по отношению к Родине; о ключевых понятиях урока: служение, патриотизм.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адекватно использовать основные понятия курса в устной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518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елем организационными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и закреплять материал, изученный на уроках «Основы иудейской культуры».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свою деятельность.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</w:tbl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4" w:name="_Toc13939817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 w:clear="all"/>
      </w:r>
    </w:p>
    <w:p w:rsidR="00A416DB" w:rsidRDefault="005844C2">
      <w:pPr>
        <w:pStyle w:val="2"/>
        <w:rPr>
          <w:rFonts w:eastAsia="Times New Roman"/>
          <w:lang w:eastAsia="ru-RU"/>
        </w:rPr>
      </w:pPr>
      <w:bookmarkStart w:id="45" w:name="_Toc142325921"/>
      <w:r>
        <w:rPr>
          <w:rFonts w:eastAsia="Times New Roman"/>
          <w:lang w:eastAsia="ru-RU"/>
        </w:rPr>
        <w:lastRenderedPageBreak/>
        <w:t>Модуль «Основы религиозных культур народов России» (34 ч</w:t>
      </w:r>
      <w:bookmarkEnd w:id="44"/>
      <w:r>
        <w:rPr>
          <w:rFonts w:eastAsia="Times New Roman"/>
          <w:lang w:eastAsia="ru-RU"/>
        </w:rPr>
        <w:t>аса)</w:t>
      </w:r>
      <w:bookmarkEnd w:id="45"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 w:rsidR="00A416DB">
        <w:trPr>
          <w:trHeight w:val="5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условными обозначениями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вслух и про себя.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учебный, межкультурный диалог.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способы и средства познания духовных традиций.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на уроке и во внеурочной деятельности.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духовных традиций народов России в жизни человека,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</w:t>
            </w:r>
          </w:p>
        </w:tc>
      </w:tr>
      <w:tr w:rsidR="00A416DB">
        <w:trPr>
          <w:trHeight w:val="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Возникновение религий. Мировые религии и иудаизм. Основатели религий мира (4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религии. Первобытные верования. Древние религии. Национальные и мировые религии. Традиционные религии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культуры. Материальная и духовная культура. Взаимосвязь культуры и религии. Влияние религии на культуру.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Первые религии. Многобожи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е. Появление иудаизма как первой религии, основанной на вере в Единого Бога. Возникновение христианства. Основы учения Иисуса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Христа.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ислама. Возникновение буддизма. Основные истины буддизма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ритуал, материальная культура и духовная культура, пантеон, Завет, вера в Единого Бога, иудаизм, христианство, ислам, буддизм.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Выделять после 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анализа тему и идею учебного текста, формулировать вопросы к тексту и отвечать на них.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по ключевым словам и плану об основных религиях, распространённых на территории России; о взаимосвязи и взаимовлиянии культуры, истории и религии, о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картой.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традиционные и нетрадиционные религии.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особенности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ировых и национальных религий.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религиозные основы отдельных явлений культуры.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в них общность и различие, приводить примеры по образцу.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книги христианства, ислама, иудаизма и буддизма (2 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священные книги. Священная книга буддизма — Трипитака (Три корзины мудрости). Священные книги иудаизма и христианства. Священная книга ислама — Коран.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как обязательна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часть любой религии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Трипитака, Библия, Ветхий Завет, Новый Завет, Евангелие, Коран.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танное, осмысливать содержание прочитанного текста. Рассказывать о священных книгах буддизма, иудаизма, христианства, ислама.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 опорой на таблицу сходство этических постулатов священных книг религий мира.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хранителя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для любой религии.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Жрецы. Раввины в иудаизме. Христианские священнослужители. Мусульманская община. Буддийская община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жрец, раввин, епископ, священник, имам, лама.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ны; о буддистской сангхе и ламах.</w:t>
            </w:r>
          </w:p>
          <w:p w:rsidR="00A416DB" w:rsidRDefault="00A416DB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происхождении добра и зла в разных религиях. Понятия греха и раскаяния в разных религиях.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различия представлений о добре и зле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Понимать значение понятий: добро, зло, грех, раскаяние, воздаяние — в контексте религиозных традиций мира.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причинах поя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зла и возможностях его преодоления в контексте традиций буддизма, христианства, ислама и иудаизма.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понятия добра и зла с личным опытом, опытом других людей. Объяснять свою точку зрения, приводить примеры на основе личного и читательского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связи полученных знаний со знаниями по литературному чтению и окружающему миру.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содержание прочитанного текста</w:t>
            </w:r>
          </w:p>
        </w:tc>
      </w:tr>
      <w:tr w:rsidR="00A416DB">
        <w:trPr>
          <w:trHeight w:val="33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в религиозных традициях народов России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молитва, таинство, намаз, мантра.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религиозного поведения людей из личного опыта и опыта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людей, из литературных источников.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позитивное ценностное отношение к поведению религиозных людей.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сотрудничество со взрослыми и сверстниками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сооружения (2 ч.)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синагога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церковь, мечеть, ступа, пагода.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синагоги, христианской церкви, мечети, ступы и пагоды.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новой информации в тексте; отб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общность и различия в устройстве и назначении священных сооружений.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в религиозной культуре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искусства и религии.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Понимать роль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кусства в религиозных культурах.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Формулировать вопросы к тексту, отвечать на вопросы по тексту.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общих особенностях искусства в 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ристианстве, исламе, иудаизме, буддизме с опорой на таблицу.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взаимосвязь особенностей религиозного искусства с традициями веры.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взаимосвязи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ветского и религиозного искусства.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праздничного проекта.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одного из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в рамках работы над праздничным проектом. 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проекта и способах его реализации.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2020"/>
        </w:trPr>
        <w:tc>
          <w:tcPr>
            <w:tcW w:w="24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Религиозная культура народов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веры князем Владимиром. Православное христиан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в истории России. Другие христианские конфессии в России. Ислам в России. Иудеи в истории России. Распространение буддизма в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этапах возникновения и развития православия и други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по предвари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составленному плану небольшой текст-рассуждение на заданную тему по ключевым словам.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Религиозные ритуалы. Обычаи и обряды. (4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 Паломничество в традиционных религиях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понятия «обряды», паломничество, реликвии, мощи.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зме и иудаизме; о паломничестве в христианстве, исламе, иудаизме, буддизме. 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Осознавать: важность толерантного отношения к обычаям и обрядам различных религиозных культур; 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смысл паломничеств и святынь в религиозных традициях.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 календари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Паломничество в христианстве.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исламе.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Паломничество в иудаизме. Паломничество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паломничество, реликвии, мощи.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паломничестве в христианстве, исламе, иудаизме, буддизме.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знавать этический смысл паломничеств и святынь в религиозных традициях.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главных праздниках иудеев, христиан, мусульман, буддистов.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важность толерантного отношения к праздникам и обычаям различных религиозных культур.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вной работы.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Религия и мораль. Нравственные заповеди в христианстве, исламе, буддизме и иудаизме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ценности человеческой жизни как основополагающий принцип всех религий.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иудаизма и христианства. Нравственное учение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ислама. Учение о поведении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иудаизма и христианства, о нравственном учении ислама, о буддийском учении, о поведении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общее в учениях традиционн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религий.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ценностное отношение к собственным поступкам.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Милосердие,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забота о слабых,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взаимопомощь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Милосердие в различных религиях. Учение Христа о милосердии. Благотворительная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христианской церкви.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выражения милосердия в исламе. Сострадание к живым существам как основа буддизма. Социальные проблемы общества и отношение к ним в религиозных традициях.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нравственный смысл милостыни.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Рассказывать 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проявления мило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сердия в собственном поведении.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Семья и семейные ценности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жизни человека и общества. Семья как Мала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Церковь, школа любви в христианстве. Брак как обязанность человека в исламе.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семьи в буддизме.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к родителям — часть любого религиозного вероучения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традици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религии России относятся к семье.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ответственного отношения к семейным ценностям.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окружающему миру, для осмысления ценности семьи в светской и религиозной традиции.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A416DB">
        <w:trPr>
          <w:trHeight w:val="75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Долг, свобода,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ответственность,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долга, свободы,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ответственности, труда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долг, свобода, ответственность, труд — в контексте традиционных религий.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личный опыт, опыт других людей, знания, полученные на уроках по литературному чтению и окружающему миру, для осмысления ценности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долга, ответственности, труда в светской и религиозных традициях.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 Служение человека обществу, Родине.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Патриотизм многонационального и многоконфессионального народа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России. Консультация учителя, как готовиться к урокам 33, 34. Творческие работы (дома с родителями или законными представителями)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исторических этапах становления духовных традиций 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духовных традиций народов России,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ость их изучения и сохранения.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понятия «духовная традиция», «патриотизм», «Отечество», «служение».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духовном мире человека, о культурных традициях и их значении в жизни человека, семьи,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оценивать результаты учебной работы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урок. Подведение итогов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Содержание деятельности 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деляется выбранными учащимися темами и выбранными учителем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сочинение, беседа в классе и т. д.), форматом итогового мероприятия.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результаты коллективной или индивидуальной работы; оценивать свою деятельность.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 оценивать результаты учебной работы</w:t>
            </w:r>
          </w:p>
        </w:tc>
      </w:tr>
    </w:tbl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pStyle w:val="2"/>
        <w:rPr>
          <w:rFonts w:eastAsia="Times New Roman"/>
          <w:lang w:eastAsia="ru-RU"/>
        </w:rPr>
      </w:pPr>
      <w:r>
        <w:rPr>
          <w:rFonts w:ascii="Calibri Light" w:eastAsia="Times New Roman" w:hAnsi="Calibri Light"/>
          <w:sz w:val="32"/>
          <w:szCs w:val="32"/>
          <w:lang w:eastAsia="ru-RU"/>
        </w:rPr>
        <w:br w:type="page" w:clear="all"/>
      </w:r>
      <w:bookmarkStart w:id="46" w:name="_Toc139398172"/>
      <w:bookmarkStart w:id="47" w:name="_Toc142325922"/>
      <w:r>
        <w:rPr>
          <w:rFonts w:eastAsia="Times New Roman"/>
          <w:lang w:eastAsia="ru-RU"/>
        </w:rPr>
        <w:lastRenderedPageBreak/>
        <w:t>Модуль «Основы светской этики» (34 ч</w:t>
      </w:r>
      <w:bookmarkEnd w:id="46"/>
      <w:r>
        <w:rPr>
          <w:rFonts w:eastAsia="Times New Roman"/>
          <w:lang w:eastAsia="ru-RU"/>
        </w:rPr>
        <w:t>аса)</w:t>
      </w:r>
      <w:bookmarkEnd w:id="47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 w:rsidR="00A416DB">
        <w:trPr>
          <w:trHeight w:val="60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Культурные традиции. Культурное многообразие России. Народы и религии 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роли культурных традиций в жизни народов России, о значении культурных традиций в жизни человека, семьи, народа,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единения народов России (например, праздники).</w:t>
            </w:r>
          </w:p>
        </w:tc>
      </w:tr>
      <w:tr w:rsidR="00A416DB">
        <w:trPr>
          <w:trHeight w:val="3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Нормы морали. Нравственные ценности, идеалы, принципы.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речи,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иллюстративный материал, соотносить текст с иллюстрациями.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предварительно составленному плану и ключевым словам небольшой текст-рассуждение на темы добра и зла.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оценочного характера о значении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авственности в жизни человека, семьи, народа, общества, государства.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темы.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 Основной Закон (Конституция) в государстве как источник российской гражданской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этики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Нравственный долг и ответственность человека в обществе. Мораль в культуре народов России. Государство и мораль гражданина. Основной Закон (Конституция) в России как источник общепринятых норм гражданкой этики в российском обществе.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текст, объяснять значение слов (терминов и понятий) с опорой на текст учебника.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понимание нравственного долга и ответственности человека в российском обществе, государстве.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российской гражданской этике как общепринятых в 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обществе нормах морали, отношений и поведения людей, основанных на конституционных правах, свободах, обязанностях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российской гражданской этики (справедливость, ответственность, ценность и достоинство человеч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свои достижения.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Образцы нравственности в культуре Отечества, народов России.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и человек (8 ч)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Справедливость, дружба, труд, помощь нуждающимся, служение своему народу, России. Народные сказки, пословицы, поговорки о нравственности.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природе как нравственная категория.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нравственных норм жизни в обществе.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и необходимости бережного отношения к природе и личной ответственности за это каждого человека.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в культуре Отечества».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16DB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как одна из форм исторической памяти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праздников как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из форм исторической памяти народа, общества, их значение для укрепления единства народа, общества.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дниках в своём регионе, местности проживания.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Семейные ценности. Этика семейных отношений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семейных традициях народов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ссии, приводить примеры. 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24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мораль. Нравственные традиции предпринимательства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прочитанное с точки зрения полученных ранее знаний.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трудовой морали, нравст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венных традициях трудовой деятельности, предпринимательства в России, приводить примеры. 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суждения оценочного характера о трудолюбии, честном труде, об уважении к труду,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трудящимся людям, результатам труда (своего и других людей).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Что значит быть нравственным в наше время.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Методы нравственного самосовершенствования (6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общества и нравственность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ичности, человека. Нравственные требования в наше время. Воспитание нравственной культуры в обществе и самовоспитание человека. Нравственный выбор. Нравственное самосовершенствование.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своими словами понятия урока с опорой на учебник.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нравственных поступков, оценивать поступки свои и других людей.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нравственные нормы с анализом личного опыта поведения.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поведения людей в современной жизни».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A416DB">
        <w:trPr>
          <w:trHeight w:val="35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Этикет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темы правил поведения в обществе.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нравственные нормы и правила этикета, приводить примеры.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взаимосвязь этики и этикета, целесообразность правил этикета.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этикета в разных жизненных ситуа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приводить примеры, использовать народные пословицы и поговорки.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необходимость соблюдения правил этикета в разных ситуациях.  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высказываний в соответствии с коммуникативными задачами.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A416DB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многонациональ-ного и многоконфесси-онального народа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Служение человека обществу, Родине, Отечеству в культуре народов России. Патриотизм многонационального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многоконфессионального народа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Закреплять и систематизировать представления о российской светской этике, духовно-нравственной культуре многонаци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народа России, их значении в жизни человека, семьи, российского общества.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Сопоставлять понятия «патриотизм», «Отечество», «многонациональный народ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России», «служение», соотносить определения с понятиями, делать выводы.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темы в устной и письменной речи.</w:t>
            </w:r>
          </w:p>
          <w:p w:rsidR="00A416DB" w:rsidRDefault="005844C2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A416DB" w:rsidRDefault="00A416DB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6DB" w:rsidRDefault="005844C2">
      <w:pPr>
        <w:pStyle w:val="af5"/>
        <w:spacing w:line="360" w:lineRule="auto"/>
        <w:ind w:firstLine="709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</w:t>
      </w:r>
      <w:r>
        <w:rPr>
          <w:rFonts w:ascii="Times New Roman" w:hAnsi="Times New Roman" w:cs="Times New Roman"/>
          <w:sz w:val="28"/>
          <w:szCs w:val="28"/>
        </w:rPr>
        <w:t>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A416DB" w:rsidRDefault="00A416D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A416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4C2" w:rsidRDefault="005844C2">
      <w:pPr>
        <w:spacing w:after="0" w:line="240" w:lineRule="auto"/>
      </w:pPr>
      <w:r>
        <w:separator/>
      </w:r>
    </w:p>
  </w:endnote>
  <w:endnote w:type="continuationSeparator" w:id="0">
    <w:p w:rsidR="005844C2" w:rsidRDefault="0058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2440340"/>
      <w:docPartObj>
        <w:docPartGallery w:val="Page Numbers (Bottom of Page)"/>
        <w:docPartUnique/>
      </w:docPartObj>
    </w:sdtPr>
    <w:sdtEndPr/>
    <w:sdtContent>
      <w:p w:rsidR="00A416DB" w:rsidRDefault="005844C2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416DB" w:rsidRDefault="00A416DB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4C2" w:rsidRDefault="005844C2">
      <w:pPr>
        <w:spacing w:after="0" w:line="240" w:lineRule="auto"/>
      </w:pPr>
      <w:r>
        <w:separator/>
      </w:r>
    </w:p>
  </w:footnote>
  <w:footnote w:type="continuationSeparator" w:id="0">
    <w:p w:rsidR="005844C2" w:rsidRDefault="0058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3712E"/>
    <w:multiLevelType w:val="hybridMultilevel"/>
    <w:tmpl w:val="9AE4A2DC"/>
    <w:lvl w:ilvl="0" w:tplc="460EFB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756BC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C24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E9B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899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34C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72A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2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8616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654F"/>
    <w:multiLevelType w:val="hybridMultilevel"/>
    <w:tmpl w:val="95462DC2"/>
    <w:lvl w:ilvl="0" w:tplc="E2346C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1406D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80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8E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89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2208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46E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292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1062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94228"/>
    <w:multiLevelType w:val="hybridMultilevel"/>
    <w:tmpl w:val="94C249D0"/>
    <w:lvl w:ilvl="0" w:tplc="1E225246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C0AC113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E185E7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0C2F7F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B78160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16ED3AA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0721C7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CE2F21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D24A4E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FE96386"/>
    <w:multiLevelType w:val="hybridMultilevel"/>
    <w:tmpl w:val="ADDECB4A"/>
    <w:lvl w:ilvl="0" w:tplc="59F8D4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73EB5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945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2A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409B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F264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E43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CFF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C288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90058"/>
    <w:multiLevelType w:val="hybridMultilevel"/>
    <w:tmpl w:val="DDE42498"/>
    <w:lvl w:ilvl="0" w:tplc="24763C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C042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360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A9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2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9AA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B0A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4C22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6AA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A74A7"/>
    <w:multiLevelType w:val="hybridMultilevel"/>
    <w:tmpl w:val="F06046C8"/>
    <w:lvl w:ilvl="0" w:tplc="BD40D0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76884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D3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C8E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CC9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E0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C64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0E3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4AE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C554E"/>
    <w:multiLevelType w:val="hybridMultilevel"/>
    <w:tmpl w:val="9C8C3EAE"/>
    <w:lvl w:ilvl="0" w:tplc="0B2ACE6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5DE61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262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CA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E6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E3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DEC6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CE9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5E3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608BC"/>
    <w:multiLevelType w:val="hybridMultilevel"/>
    <w:tmpl w:val="9C342470"/>
    <w:lvl w:ilvl="0" w:tplc="4F5E5F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7E64F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08C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00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496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A5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61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01D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7E1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E7D91"/>
    <w:multiLevelType w:val="hybridMultilevel"/>
    <w:tmpl w:val="E20C9C06"/>
    <w:lvl w:ilvl="0" w:tplc="07CA370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620D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86C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0E9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247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9AE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65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86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85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67259"/>
    <w:multiLevelType w:val="hybridMultilevel"/>
    <w:tmpl w:val="45BC925E"/>
    <w:lvl w:ilvl="0" w:tplc="95BA77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FEC6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904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8B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4D6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2C0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AD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23C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A83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0614C"/>
    <w:multiLevelType w:val="hybridMultilevel"/>
    <w:tmpl w:val="D7A687C0"/>
    <w:lvl w:ilvl="0" w:tplc="7BB41A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2010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EE04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EC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060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20A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9C2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AB4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AE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0276B"/>
    <w:multiLevelType w:val="hybridMultilevel"/>
    <w:tmpl w:val="E1BA1B92"/>
    <w:lvl w:ilvl="0" w:tplc="FD1E344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0865B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E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CB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E5F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2C3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764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2241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1AF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36A0A"/>
    <w:multiLevelType w:val="hybridMultilevel"/>
    <w:tmpl w:val="B3486AA6"/>
    <w:lvl w:ilvl="0" w:tplc="F600E25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A80EB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E8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2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265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6C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523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F4A7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FAE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10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6DB"/>
    <w:rsid w:val="00370126"/>
    <w:rsid w:val="005844C2"/>
    <w:rsid w:val="00A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72FD"/>
  <w15:docId w15:val="{B896897E-6F0B-4BA6-874E-E0CED4D6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paragraph" w:styleId="af4">
    <w:name w:val="TOC Heading"/>
    <w:basedOn w:val="1"/>
    <w:next w:val="a"/>
    <w:uiPriority w:val="39"/>
    <w:unhideWhenUsed/>
    <w:qFormat/>
    <w:pPr>
      <w:outlineLvl w:val="9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af5">
    <w:name w:val="Основной (Основной Текст)"/>
    <w:basedOn w:val="a"/>
    <w:uiPriority w:val="99"/>
    <w:pPr>
      <w:widowControl w:val="0"/>
      <w:spacing w:after="0" w:line="238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6">
    <w:name w:val="Курсив (Выделения)"/>
    <w:uiPriority w:val="99"/>
    <w:rPr>
      <w:i/>
    </w:rPr>
  </w:style>
  <w:style w:type="character" w:customStyle="1" w:styleId="af7">
    <w:name w:val="Полужирный (Выделения)"/>
    <w:uiPriority w:val="99"/>
    <w:rPr>
      <w:b/>
    </w:r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theme="majorBidi"/>
      <w:b/>
      <w:sz w:val="28"/>
      <w:szCs w:val="24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customStyle="1" w:styleId="af8">
    <w:name w:val="Таблица Влево (Таблицы)"/>
    <w:basedOn w:val="a"/>
    <w:uiPriority w:val="99"/>
    <w:pPr>
      <w:widowControl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85E08-B0CA-45F1-81A4-7A283A22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22322</Words>
  <Characters>127239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2023-11-03T06:27:00Z</dcterms:created>
  <dcterms:modified xsi:type="dcterms:W3CDTF">2023-11-03T06:27:00Z</dcterms:modified>
</cp:coreProperties>
</file>